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
          <w:sz w:val="28"/>
        </w:rPr>
      </w:pPr>
      <w:r>
        <w:rPr>
          <w:b/>
          <w:sz w:val="28"/>
        </w:rPr>
        <w:t>Author’s Guidelines for ICMIME202</w:t>
      </w:r>
      <w:r>
        <w:rPr>
          <w:b/>
          <w:sz w:val="28"/>
        </w:rPr>
        <w:t>4</w:t>
      </w:r>
      <w:r>
        <w:rPr>
          <w:b/>
          <w:sz w:val="28"/>
        </w:rPr>
        <w:t xml:space="preserve"> Abstract</w:t>
      </w:r>
    </w:p>
    <w:p>
      <w:pPr>
        <w:pStyle w:val="Normal"/>
        <w:jc w:val="center"/>
        <w:rPr/>
      </w:pPr>
      <w:r>
        <w:rPr/>
      </w:r>
    </w:p>
    <w:p>
      <w:pPr>
        <w:pStyle w:val="Normal"/>
        <w:jc w:val="center"/>
        <w:rPr/>
      </w:pPr>
      <w:r>
        <w:rPr/>
        <w:t>Author(s) Name(s)</w:t>
      </w:r>
      <w:r>
        <w:rPr>
          <w:vertAlign w:val="superscript"/>
        </w:rPr>
        <w:t>1</w:t>
      </w:r>
    </w:p>
    <w:p>
      <w:pPr>
        <w:pStyle w:val="Normal"/>
        <w:jc w:val="center"/>
        <w:rPr>
          <w:sz w:val="22"/>
          <w:szCs w:val="22"/>
        </w:rPr>
      </w:pPr>
      <w:r>
        <w:rPr>
          <w:sz w:val="22"/>
          <w:szCs w:val="22"/>
          <w:vertAlign w:val="superscript"/>
        </w:rPr>
        <w:t>1</w:t>
      </w:r>
      <w:r>
        <w:rPr>
          <w:sz w:val="22"/>
          <w:szCs w:val="22"/>
        </w:rPr>
        <w:t>Author Affiliation(s)</w:t>
      </w:r>
    </w:p>
    <w:p>
      <w:pPr>
        <w:pStyle w:val="Normal"/>
        <w:jc w:val="center"/>
        <w:rPr>
          <w:i/>
          <w:i/>
          <w:sz w:val="20"/>
          <w:szCs w:val="20"/>
        </w:rPr>
      </w:pPr>
      <w:r>
        <w:rPr>
          <w:i/>
          <w:sz w:val="20"/>
          <w:szCs w:val="20"/>
        </w:rPr>
        <w:t>E-mail: icmime.ruet@gmail.com.com</w:t>
      </w:r>
    </w:p>
    <w:p>
      <w:pPr>
        <w:pStyle w:val="Normal"/>
        <w:jc w:val="center"/>
        <w:rPr/>
      </w:pPr>
      <w:r>
        <w:rPr/>
      </w:r>
    </w:p>
    <w:p>
      <w:pPr>
        <w:pStyle w:val="Normal"/>
        <w:jc w:val="center"/>
        <w:rPr/>
      </w:pPr>
      <w:r>
        <w:rPr/>
      </w:r>
    </w:p>
    <w:p>
      <w:pPr>
        <w:pStyle w:val="Normal"/>
        <w:jc w:val="center"/>
        <w:rPr>
          <w:b/>
          <w:b/>
        </w:rPr>
      </w:pPr>
      <w:r>
        <w:rPr>
          <w:b/>
        </w:rPr>
        <w:t>Abstract</w:t>
      </w:r>
    </w:p>
    <w:p>
      <w:pPr>
        <w:pStyle w:val="Normal"/>
        <w:jc w:val="center"/>
        <w:rPr/>
      </w:pPr>
      <w:r>
        <w:rPr/>
      </w:r>
    </w:p>
    <w:p>
      <w:pPr>
        <w:pStyle w:val="Normal"/>
        <w:jc w:val="both"/>
        <w:rPr>
          <w:i/>
          <w:i/>
          <w:sz w:val="20"/>
          <w:szCs w:val="20"/>
        </w:rPr>
      </w:pPr>
      <w:r>
        <w:rPr>
          <w:i/>
          <w:sz w:val="20"/>
          <w:szCs w:val="20"/>
        </w:rPr>
        <w:t>The abstract is to be written in this location in fully-justified italicized text. Use the word ”Abstract” as the title, in 12-point Times New Roman, boldface type, centered and, initially capitalized as shown above. The text should be in single spaced format with 10 point Times New Roman font. The maximum length of the abstract is to be kept within 500</w:t>
      </w:r>
      <w:bookmarkStart w:id="0" w:name="_GoBack"/>
      <w:bookmarkEnd w:id="0"/>
      <w:r>
        <w:rPr>
          <w:i/>
          <w:sz w:val="20"/>
          <w:szCs w:val="20"/>
        </w:rPr>
        <w:t xml:space="preserve"> words.</w:t>
      </w:r>
    </w:p>
    <w:p>
      <w:pPr>
        <w:pStyle w:val="Normal"/>
        <w:jc w:val="both"/>
        <w:rPr>
          <w:sz w:val="20"/>
          <w:szCs w:val="20"/>
        </w:rPr>
      </w:pPr>
      <w:r>
        <w:rPr>
          <w:sz w:val="20"/>
          <w:szCs w:val="20"/>
        </w:rPr>
      </w:r>
    </w:p>
    <w:p>
      <w:pPr>
        <w:pStyle w:val="Normal"/>
        <w:jc w:val="both"/>
        <w:rPr>
          <w:sz w:val="20"/>
          <w:szCs w:val="20"/>
        </w:rPr>
      </w:pPr>
      <w:r>
        <w:rPr>
          <w:sz w:val="20"/>
          <w:szCs w:val="20"/>
        </w:rPr>
        <w:t xml:space="preserve">Keywords: 3-5 keywords, separated by commas. </w:t>
      </w:r>
    </w:p>
    <w:p>
      <w:pPr>
        <w:pStyle w:val="Normal"/>
        <w:jc w:val="both"/>
        <w:rPr/>
      </w:pPr>
      <w:r>
        <w:rPr/>
      </w:r>
    </w:p>
    <w:sectPr>
      <w:headerReference w:type="even" r:id="rId2"/>
      <w:headerReference w:type="default" r:id="rId3"/>
      <w:headerReference w:type="first" r:id="rId4"/>
      <w:footerReference w:type="default" r:id="rId5"/>
      <w:type w:val="nextPage"/>
      <w:pgSz w:w="11906" w:h="16838"/>
      <w:pgMar w:left="1440" w:right="1440" w:gutter="0" w:header="720" w:top="1440" w:footer="720" w:bottom="162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imesNewRoman">
    <w:altName w:val="Bold"/>
    <w:charset w:val="01"/>
    <w:family w:val="roman"/>
    <w:pitch w:val="variable"/>
  </w:font>
  <w:font w:name="Arial">
    <w:charset w:val="01"/>
    <w:family w:val="roman"/>
    <w:pitch w:val="variable"/>
  </w:font>
  <w:font w:name="Liberation Sans">
    <w:altName w:val="Arial"/>
    <w:charset w:val="01"/>
    <w:family w:val="swiss"/>
    <w:pitch w:val="variable"/>
  </w:font>
  <w:font w:name="Century">
    <w:charset w:val="01"/>
    <w:family w:val="roman"/>
    <w:pitch w:val="variable"/>
  </w:font>
  <w:font w:name="Tahom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0</w:t>
    </w:r>
    <w:r>
      <w:rPr>
        <w:sz w:val="20"/>
        <w:szCs w:val="20"/>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1" name="Frame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Head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right="29" w:hanging="0"/>
      <w:jc w:val="right"/>
      <w:rPr>
        <w:rFonts w:ascii="Times New Roman" w:hAnsi="Times New Roman"/>
        <w:i/>
        <w:i/>
        <w:sz w:val="18"/>
        <w:szCs w:val="18"/>
      </w:rPr>
    </w:pPr>
    <w:r>
      <w:rPr>
        <w:i/>
        <w:sz w:val="18"/>
        <w:szCs w:val="18"/>
      </w:rPr>
      <w:t xml:space="preserve">   </w:t>
    </w:r>
  </w:p>
  <w:p>
    <w:pPr>
      <w:pStyle w:val="Header"/>
      <w:ind w:right="360" w:hanging="0"/>
      <w:jc w:val="right"/>
      <w:rPr>
        <w:i/>
        <w:i/>
        <w:sz w:val="24"/>
        <w:szCs w:val="24"/>
      </w:rPr>
    </w:pPr>
    <w:r>
      <w:rPr>
        <w:i/>
        <w:sz w:val="24"/>
        <w:szCs w:val="24"/>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right="29" w:hanging="0"/>
      <w:jc w:val="right"/>
      <w:rPr>
        <w:rFonts w:ascii="Times New Roman" w:hAnsi="Times New Roman"/>
        <w:i/>
        <w:i/>
        <w:sz w:val="18"/>
        <w:szCs w:val="18"/>
      </w:rPr>
    </w:pPr>
    <w:r>
      <w:drawing>
        <wp:anchor behindDoc="1" distT="0" distB="0" distL="0" distR="0" simplePos="0" locked="0" layoutInCell="0" allowOverlap="1" relativeHeight="2">
          <wp:simplePos x="0" y="0"/>
          <wp:positionH relativeFrom="leftMargin">
            <wp:align>right</wp:align>
          </wp:positionH>
          <wp:positionV relativeFrom="paragraph">
            <wp:posOffset>-208915</wp:posOffset>
          </wp:positionV>
          <wp:extent cx="557530" cy="667385"/>
          <wp:effectExtent l="0" t="0" r="0" b="0"/>
          <wp:wrapNone/>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1"/>
                  <a:stretch>
                    <a:fillRect/>
                  </a:stretch>
                </pic:blipFill>
                <pic:spPr bwMode="auto">
                  <a:xfrm>
                    <a:off x="0" y="0"/>
                    <a:ext cx="557530" cy="667385"/>
                  </a:xfrm>
                  <a:prstGeom prst="rect">
                    <a:avLst/>
                  </a:prstGeom>
                </pic:spPr>
              </pic:pic>
            </a:graphicData>
          </a:graphic>
        </wp:anchor>
      </w:drawing>
      <mc:AlternateContent>
        <mc:Choice Requires="wps">
          <w:drawing>
            <wp:anchor behindDoc="1" distT="0" distB="0" distL="0" distR="9525" simplePos="0" locked="0" layoutInCell="0" allowOverlap="1" relativeHeight="3" wp14:anchorId="6707DC1E">
              <wp:simplePos x="0" y="0"/>
              <wp:positionH relativeFrom="rightMargin">
                <wp:align>left</wp:align>
              </wp:positionH>
              <wp:positionV relativeFrom="paragraph">
                <wp:posOffset>-208915</wp:posOffset>
              </wp:positionV>
              <wp:extent cx="752475" cy="666750"/>
              <wp:effectExtent l="635" t="635" r="0" b="635"/>
              <wp:wrapNone/>
              <wp:docPr id="3" name="Picture 12"/>
              <a:graphic xmlns:a="http://schemas.openxmlformats.org/drawingml/2006/main">
                <a:graphicData uri="http://schemas.microsoft.com/office/word/2010/wordprocessingShape">
                  <wps:wsp>
                    <wps:cNvSpPr/>
                    <wps:spPr>
                      <a:xfrm>
                        <a:off x="0" y="0"/>
                        <a:ext cx="752400" cy="666720"/>
                      </a:xfrm>
                      <a:prstGeom prst="ellipse">
                        <a:avLst/>
                      </a:prstGeom>
                      <a:blipFill rotWithShape="0">
                        <a:blip r:embed="rId2"/>
                        <a:stretch>
                          <a:fillRect/>
                        </a:stretch>
                      </a:blipFill>
                      <a:ln w="0">
                        <a:noFill/>
                      </a:ln>
                    </wps:spPr>
                    <wps:style>
                      <a:lnRef idx="0"/>
                      <a:fillRef idx="0"/>
                      <a:effectRef idx="0"/>
                      <a:fontRef idx="minor"/>
                    </wps:style>
                    <wps:bodyPr/>
                  </wps:wsp>
                </a:graphicData>
              </a:graphic>
            </wp:anchor>
          </w:drawing>
        </mc:Choice>
        <mc:Fallback>
          <w:pict>
            <v:oval id="shape_0" ID="Picture 12" path="l-2147483648,-2147483643l-2147483628,-2147483627l-2147483648,-2147483643l-2147483626,-2147483625xe" stroked="f" o:allowincell="f" style="position:absolute;margin-left:0pt;margin-top:-16.45pt;width:59.2pt;height:52.45pt;mso-wrap-style:none;v-text-anchor:middle;mso-position-horizontal:left;mso-position-horizontal-relative:page" wp14:anchorId="6707DC1E">
              <v:imagedata r:id="rId2" o:detectmouseclick="t"/>
              <v:stroke color="#3465a4" joinstyle="round" endcap="flat"/>
              <w10:wrap type="none"/>
            </v:oval>
          </w:pict>
        </mc:Fallback>
      </mc:AlternateContent>
    </w:r>
    <w:r>
      <w:rPr>
        <w:rFonts w:ascii="Times New Roman" w:hAnsi="Times New Roman"/>
        <w:i/>
        <w:sz w:val="18"/>
        <w:szCs w:val="18"/>
      </w:rPr>
      <w:t>International Conference on Mechanical, Industrial and Materials Engineering 202</w:t>
    </w:r>
    <w:r>
      <w:rPr>
        <w:rFonts w:ascii="Times New Roman" w:hAnsi="Times New Roman"/>
        <w:i/>
        <w:sz w:val="18"/>
        <w:szCs w:val="18"/>
      </w:rPr>
      <w:t>4</w:t>
    </w:r>
    <w:r>
      <w:rPr>
        <w:rFonts w:ascii="Times New Roman" w:hAnsi="Times New Roman"/>
        <w:i/>
        <w:sz w:val="18"/>
        <w:szCs w:val="18"/>
      </w:rPr>
      <w:t xml:space="preserve"> (ICMIME2022)</w:t>
    </w:r>
  </w:p>
  <w:p>
    <w:pPr>
      <w:pStyle w:val="Header"/>
      <w:ind w:right="29" w:hanging="0"/>
      <w:jc w:val="right"/>
      <w:rPr>
        <w:rFonts w:ascii="Times New Roman" w:hAnsi="Times New Roman"/>
        <w:i/>
        <w:i/>
        <w:sz w:val="18"/>
        <w:szCs w:val="18"/>
      </w:rPr>
    </w:pPr>
    <w:r>
      <w:rPr>
        <w:rFonts w:ascii="Times New Roman" w:hAnsi="Times New Roman"/>
        <w:i/>
        <w:sz w:val="18"/>
        <w:szCs w:val="18"/>
      </w:rPr>
      <w:t>11</w:t>
    </w:r>
    <w:r>
      <w:rPr>
        <w:rFonts w:ascii="Times New Roman" w:hAnsi="Times New Roman"/>
        <w:i/>
        <w:sz w:val="18"/>
        <w:szCs w:val="18"/>
      </w:rPr>
      <w:t>-</w:t>
    </w:r>
    <w:r>
      <w:rPr>
        <w:rFonts w:ascii="Times New Roman" w:hAnsi="Times New Roman"/>
        <w:i/>
        <w:sz w:val="18"/>
        <w:szCs w:val="18"/>
      </w:rPr>
      <w:t>13</w:t>
    </w:r>
    <w:r>
      <w:rPr>
        <w:rFonts w:ascii="Times New Roman" w:hAnsi="Times New Roman"/>
        <w:i/>
        <w:sz w:val="18"/>
        <w:szCs w:val="18"/>
      </w:rPr>
      <w:t xml:space="preserve"> December, 202</w:t>
    </w:r>
    <w:r>
      <w:rPr>
        <w:rFonts w:ascii="Times New Roman" w:hAnsi="Times New Roman"/>
        <w:i/>
        <w:sz w:val="18"/>
        <w:szCs w:val="18"/>
      </w:rPr>
      <w:t>4</w:t>
    </w:r>
    <w:r>
      <w:rPr>
        <w:rFonts w:ascii="Times New Roman" w:hAnsi="Times New Roman"/>
        <w:i/>
        <w:sz w:val="18"/>
        <w:szCs w:val="18"/>
      </w:rPr>
      <w:t>, RUET, Rajshahi-6204, Bangladesh.</w:t>
    </w:r>
    <w:r>
      <w:rPr>
        <w:rFonts w:eastAsia="SimSun" w:ascii="Times New Roman" w:hAnsi="Times New Roman"/>
        <w:kern w:val="0"/>
        <w:sz w:val="24"/>
        <w:szCs w:val="24"/>
        <w:lang w:eastAsia="zh-CN"/>
      </w:rPr>
      <w:t xml:space="preserve"> </w:t>
    </w:r>
  </w:p>
  <w:p>
    <w:pPr>
      <w:pStyle w:val="Header"/>
      <w:rPr/>
    </w:pPr>
    <w:r>
      <w:rPr/>
    </w:r>
  </w:p>
</w:hdr>
</file>

<file path=word/settings.xml><?xml version="1.0" encoding="utf-8"?>
<w:settings xmlns:w="http://schemas.openxmlformats.org/wordprocessingml/2006/main">
  <w:zoom w:percent="100"/>
  <w:embedSystemFonts/>
  <w:defaultTabStop w:val="25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72a51"/>
    <w:pPr>
      <w:widowControl/>
      <w:bidi w:val="0"/>
      <w:spacing w:before="0" w:after="0"/>
      <w:jc w:val="left"/>
    </w:pPr>
    <w:rPr>
      <w:rFonts w:eastAsia="SimSun" w:ascii="Times New Roman" w:hAnsi="Times New Roman" w:cs="Times New Roman"/>
      <w:color w:val="auto"/>
      <w:kern w:val="0"/>
      <w:sz w:val="24"/>
      <w:szCs w:val="24"/>
      <w:lang w:eastAsia="zh-CN" w:val="en-US" w:bidi="ar-SA"/>
    </w:rPr>
  </w:style>
  <w:style w:type="paragraph" w:styleId="Heading1">
    <w:name w:val="Heading 1"/>
    <w:basedOn w:val="Normal"/>
    <w:next w:val="Normal"/>
    <w:qFormat/>
    <w:rsid w:val="00f271d8"/>
    <w:pPr>
      <w:keepNext w:val="true"/>
      <w:outlineLvl w:val="0"/>
    </w:pPr>
    <w:rPr>
      <w:rFonts w:ascii="TimesNewRoman,Bold" w:hAnsi="TimesNewRoman,Bold" w:eastAsia="Times New Roman"/>
      <w:b/>
      <w:bCs/>
      <w:szCs w:val="20"/>
      <w:lang w:eastAsia="en-US"/>
    </w:rPr>
  </w:style>
  <w:style w:type="paragraph" w:styleId="Heading2">
    <w:name w:val="Heading 2"/>
    <w:basedOn w:val="Normal"/>
    <w:next w:val="Normal"/>
    <w:qFormat/>
    <w:rsid w:val="00c83048"/>
    <w:pPr>
      <w:keepNext w:val="true"/>
      <w:spacing w:lineRule="auto" w:line="480"/>
      <w:jc w:val="center"/>
      <w:outlineLvl w:val="1"/>
    </w:pPr>
    <w:rPr>
      <w:rFonts w:eastAsia="Times New Roman"/>
      <w:b/>
      <w:lang w:eastAsia="en-US"/>
    </w:rPr>
  </w:style>
  <w:style w:type="paragraph" w:styleId="Heading3">
    <w:name w:val="Heading 3"/>
    <w:basedOn w:val="Normal"/>
    <w:next w:val="Normal"/>
    <w:qFormat/>
    <w:rsid w:val="00c83048"/>
    <w:pPr>
      <w:keepNext w:val="true"/>
      <w:spacing w:lineRule="auto" w:line="480"/>
      <w:outlineLvl w:val="2"/>
    </w:pPr>
    <w:rPr>
      <w:rFonts w:eastAsia="Times New Roman"/>
      <w:b/>
      <w:lang w:eastAsia="en-US"/>
    </w:rPr>
  </w:style>
  <w:style w:type="paragraph" w:styleId="Heading4">
    <w:name w:val="Heading 4"/>
    <w:basedOn w:val="Normal"/>
    <w:next w:val="Normal"/>
    <w:qFormat/>
    <w:rsid w:val="00c443da"/>
    <w:pPr>
      <w:keepNext w:val="true"/>
      <w:spacing w:before="240" w:after="60"/>
      <w:outlineLvl w:val="3"/>
    </w:pPr>
    <w:rPr>
      <w:rFonts w:eastAsia="Times New Roman"/>
      <w:b/>
      <w:bCs/>
      <w:sz w:val="28"/>
      <w:szCs w:val="28"/>
      <w:lang w:eastAsia="en-US"/>
    </w:rPr>
  </w:style>
  <w:style w:type="paragraph" w:styleId="Heading5">
    <w:name w:val="Heading 5"/>
    <w:basedOn w:val="Normal"/>
    <w:next w:val="Normal"/>
    <w:qFormat/>
    <w:rsid w:val="00585237"/>
    <w:pPr>
      <w:keepNext w:val="true"/>
      <w:outlineLvl w:val="4"/>
    </w:pPr>
    <w:rPr>
      <w:rFonts w:ascii="Arial" w:hAnsi="Arial" w:eastAsia="MS PGothic"/>
      <w:b/>
      <w:bCs/>
      <w:color w:val="000000"/>
      <w:sz w:val="32"/>
      <w:szCs w:val="36"/>
    </w:rPr>
  </w:style>
  <w:style w:type="paragraph" w:styleId="Heading6">
    <w:name w:val="Heading 6"/>
    <w:basedOn w:val="Normal"/>
    <w:next w:val="Normal"/>
    <w:qFormat/>
    <w:rsid w:val="00585237"/>
    <w:pPr>
      <w:keepNext w:val="true"/>
      <w:outlineLvl w:val="5"/>
    </w:pPr>
    <w:rPr>
      <w:rFonts w:ascii="Arial" w:hAnsi="Arial" w:eastAsia="MS PGothic"/>
      <w:color w:val="000000"/>
      <w:sz w:val="36"/>
      <w:szCs w:val="64"/>
    </w:rPr>
  </w:style>
  <w:style w:type="paragraph" w:styleId="Heading7">
    <w:name w:val="Heading 7"/>
    <w:basedOn w:val="Normal"/>
    <w:next w:val="Normal"/>
    <w:qFormat/>
    <w:rsid w:val="00585237"/>
    <w:pPr>
      <w:keepNext w:val="true"/>
      <w:outlineLvl w:val="6"/>
    </w:pPr>
    <w:rPr>
      <w:rFonts w:ascii="Arial" w:hAnsi="Arial" w:eastAsia="MS PGothic"/>
      <w:color w:val="996633"/>
      <w:sz w:val="36"/>
      <w:szCs w:val="64"/>
    </w:rPr>
  </w:style>
  <w:style w:type="paragraph" w:styleId="Heading8">
    <w:name w:val="Heading 8"/>
    <w:basedOn w:val="Normal"/>
    <w:next w:val="Normal"/>
    <w:qFormat/>
    <w:rsid w:val="00585237"/>
    <w:pPr>
      <w:keepNext w:val="true"/>
      <w:outlineLvl w:val="7"/>
    </w:pPr>
    <w:rPr>
      <w:rFonts w:ascii="Arial" w:hAnsi="Arial" w:eastAsia="MS PGothic"/>
      <w:b/>
      <w:bCs/>
      <w:color w:val="996633"/>
      <w:sz w:val="28"/>
      <w:szCs w:val="40"/>
    </w:rPr>
  </w:style>
  <w:style w:type="character" w:styleId="DefaultParagraphFont" w:default="1">
    <w:name w:val="Default Paragraph Font"/>
    <w:uiPriority w:val="1"/>
    <w:semiHidden/>
    <w:unhideWhenUsed/>
    <w:qFormat/>
    <w:rPr/>
  </w:style>
  <w:style w:type="character" w:styleId="BodyTextChar" w:customStyle="1">
    <w:name w:val="Body Text Char"/>
    <w:qFormat/>
    <w:rsid w:val="00c83048"/>
    <w:rPr>
      <w:rFonts w:eastAsia="SimSun"/>
      <w:sz w:val="24"/>
      <w:szCs w:val="28"/>
      <w:lang w:val="en-US" w:eastAsia="zh-CN" w:bidi="ar-SA"/>
    </w:rPr>
  </w:style>
  <w:style w:type="character" w:styleId="Pagenumber">
    <w:name w:val="page number"/>
    <w:basedOn w:val="DefaultParagraphFont"/>
    <w:qFormat/>
    <w:rsid w:val="000f7872"/>
    <w:rPr/>
  </w:style>
  <w:style w:type="character" w:styleId="Strong">
    <w:name w:val="Strong"/>
    <w:qFormat/>
    <w:rsid w:val="00354ebf"/>
    <w:rPr>
      <w:b/>
      <w:bCs/>
    </w:rPr>
  </w:style>
  <w:style w:type="character" w:styleId="InternetLink">
    <w:name w:val="Hyperlink"/>
    <w:rsid w:val="00c6517c"/>
    <w:rPr>
      <w:color w:val="0000FF"/>
      <w:u w:val="single"/>
    </w:rPr>
  </w:style>
  <w:style w:type="character" w:styleId="Content1bold" w:customStyle="1">
    <w:name w:val="content1bold"/>
    <w:basedOn w:val="DefaultParagraphFont"/>
    <w:qFormat/>
    <w:rsid w:val="004005b2"/>
    <w:rPr/>
  </w:style>
  <w:style w:type="character" w:styleId="Hyperlink1" w:customStyle="1">
    <w:name w:val="Hyperlink1"/>
    <w:qFormat/>
    <w:rsid w:val="004005b2"/>
    <w:rPr>
      <w:rFonts w:ascii="Arial" w:hAnsi="Arial" w:cs="Arial"/>
      <w:color w:val="0000CC"/>
      <w:u w:val="single"/>
    </w:rPr>
  </w:style>
  <w:style w:type="character" w:styleId="W1" w:customStyle="1">
    <w:name w:val="w1"/>
    <w:qFormat/>
    <w:rsid w:val="004005b2"/>
    <w:rPr>
      <w:color w:val="0000CC"/>
    </w:rPr>
  </w:style>
  <w:style w:type="character" w:styleId="Email" w:customStyle="1">
    <w:name w:val="email"/>
    <w:basedOn w:val="DefaultParagraphFont"/>
    <w:qFormat/>
    <w:rsid w:val="00c443da"/>
    <w:rPr/>
  </w:style>
  <w:style w:type="character" w:styleId="BodyChar" w:customStyle="1">
    <w:name w:val="Body Char"/>
    <w:link w:val="Body"/>
    <w:qFormat/>
    <w:rsid w:val="004c46e6"/>
    <w:rPr>
      <w:rFonts w:ascii="Arial" w:hAnsi="Arial"/>
      <w:sz w:val="24"/>
      <w:szCs w:val="24"/>
      <w:lang w:val="en-US" w:eastAsia="en-US" w:bidi="ar-SA"/>
    </w:rPr>
  </w:style>
  <w:style w:type="character" w:styleId="Mwheadline" w:customStyle="1">
    <w:name w:val="mw-headline"/>
    <w:basedOn w:val="DefaultParagraphFont"/>
    <w:qFormat/>
    <w:rsid w:val="004c46e6"/>
    <w:rPr/>
  </w:style>
  <w:style w:type="character" w:styleId="Spelle" w:customStyle="1">
    <w:name w:val="spelle"/>
    <w:basedOn w:val="DefaultParagraphFont"/>
    <w:qFormat/>
    <w:rsid w:val="004c46e6"/>
    <w:rPr/>
  </w:style>
  <w:style w:type="character" w:styleId="Annotationreference">
    <w:name w:val="annotation reference"/>
    <w:semiHidden/>
    <w:qFormat/>
    <w:rsid w:val="008e54dd"/>
    <w:rPr>
      <w:sz w:val="16"/>
      <w:szCs w:val="16"/>
    </w:rPr>
  </w:style>
  <w:style w:type="character" w:styleId="FooterChar" w:customStyle="1">
    <w:name w:val="Footer Char"/>
    <w:link w:val="Footer"/>
    <w:uiPriority w:val="99"/>
    <w:qFormat/>
    <w:rsid w:val="00e32834"/>
    <w:rPr>
      <w:rFonts w:eastAsia="SimSun"/>
      <w:sz w:val="24"/>
      <w:szCs w:val="24"/>
      <w:lang w:eastAsia="zh-CN"/>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rsid w:val="00b72a51"/>
    <w:pPr>
      <w:spacing w:lineRule="auto" w:line="480"/>
      <w:jc w:val="both"/>
    </w:pPr>
    <w:rPr>
      <w:szCs w:val="28"/>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extBodyIndent">
    <w:name w:val="Body Text Indent"/>
    <w:basedOn w:val="Normal"/>
    <w:rsid w:val="00b72a51"/>
    <w:pPr>
      <w:spacing w:before="0" w:after="120"/>
      <w:ind w:left="360" w:hanging="0"/>
    </w:pPr>
    <w:rPr/>
  </w:style>
  <w:style w:type="paragraph" w:styleId="HeaderandFooter">
    <w:name w:val="Header and Footer"/>
    <w:basedOn w:val="Normal"/>
    <w:qFormat/>
    <w:pPr/>
    <w:rPr/>
  </w:style>
  <w:style w:type="paragraph" w:styleId="Header">
    <w:name w:val="Header"/>
    <w:basedOn w:val="Normal"/>
    <w:rsid w:val="000f7872"/>
    <w:pPr>
      <w:widowControl w:val="false"/>
      <w:tabs>
        <w:tab w:val="clear" w:pos="259"/>
        <w:tab w:val="center" w:pos="4252" w:leader="none"/>
        <w:tab w:val="right" w:pos="8504" w:leader="none"/>
      </w:tabs>
      <w:snapToGrid w:val="false"/>
      <w:jc w:val="both"/>
    </w:pPr>
    <w:rPr>
      <w:rFonts w:ascii="Century" w:hAnsi="Century" w:eastAsia="MS Mincho"/>
      <w:kern w:val="2"/>
      <w:sz w:val="22"/>
      <w:szCs w:val="20"/>
      <w:lang w:eastAsia="ja-JP"/>
    </w:rPr>
  </w:style>
  <w:style w:type="paragraph" w:styleId="Default" w:customStyle="1">
    <w:name w:val="Default"/>
    <w:qFormat/>
    <w:rsid w:val="004005b2"/>
    <w:pPr>
      <w:widowControl/>
      <w:bidi w:val="0"/>
      <w:spacing w:before="0" w:after="0"/>
      <w:jc w:val="left"/>
    </w:pPr>
    <w:rPr>
      <w:rFonts w:ascii="Times New Roman" w:hAnsi="Times New Roman" w:eastAsia="Times New Roman" w:cs="Times New Roman"/>
      <w:color w:val="000000"/>
      <w:kern w:val="0"/>
      <w:sz w:val="24"/>
      <w:szCs w:val="24"/>
      <w:lang w:val="en-US" w:eastAsia="en-US" w:bidi="ar-SA"/>
    </w:rPr>
  </w:style>
  <w:style w:type="paragraph" w:styleId="BodyTextIndent2">
    <w:name w:val="Body Text Indent 2"/>
    <w:basedOn w:val="Normal"/>
    <w:qFormat/>
    <w:rsid w:val="00c443da"/>
    <w:pPr>
      <w:spacing w:lineRule="auto" w:line="480" w:before="0" w:after="120"/>
      <w:ind w:left="360" w:hanging="0"/>
    </w:pPr>
    <w:rPr>
      <w:rFonts w:eastAsia="Times New Roman"/>
      <w:lang w:eastAsia="en-US"/>
    </w:rPr>
  </w:style>
  <w:style w:type="paragraph" w:styleId="BodyTextIndent3">
    <w:name w:val="Body Text Indent 3"/>
    <w:basedOn w:val="Normal"/>
    <w:qFormat/>
    <w:rsid w:val="00c443da"/>
    <w:pPr>
      <w:spacing w:before="0" w:after="120"/>
      <w:ind w:left="360" w:hanging="0"/>
    </w:pPr>
    <w:rPr>
      <w:rFonts w:eastAsia="Times New Roman"/>
      <w:sz w:val="16"/>
      <w:szCs w:val="16"/>
      <w:lang w:eastAsia="en-US"/>
    </w:rPr>
  </w:style>
  <w:style w:type="paragraph" w:styleId="BodyText3">
    <w:name w:val="Body Text 3"/>
    <w:basedOn w:val="Normal"/>
    <w:qFormat/>
    <w:rsid w:val="00c443da"/>
    <w:pPr>
      <w:spacing w:before="0" w:after="120"/>
    </w:pPr>
    <w:rPr>
      <w:rFonts w:eastAsia="Times New Roman"/>
      <w:sz w:val="16"/>
      <w:szCs w:val="16"/>
      <w:lang w:eastAsia="en-US"/>
    </w:rPr>
  </w:style>
  <w:style w:type="paragraph" w:styleId="BodyText2">
    <w:name w:val="Body Text 2"/>
    <w:basedOn w:val="Normal"/>
    <w:qFormat/>
    <w:rsid w:val="00c443da"/>
    <w:pPr>
      <w:spacing w:lineRule="auto" w:line="480" w:before="0" w:after="120"/>
    </w:pPr>
    <w:rPr>
      <w:rFonts w:eastAsia="Times New Roman"/>
      <w:lang w:eastAsia="en-US"/>
    </w:rPr>
  </w:style>
  <w:style w:type="paragraph" w:styleId="References" w:customStyle="1">
    <w:name w:val="References"/>
    <w:basedOn w:val="Normal"/>
    <w:qFormat/>
    <w:rsid w:val="004c46e6"/>
    <w:pPr>
      <w:jc w:val="both"/>
    </w:pPr>
    <w:rPr>
      <w:rFonts w:eastAsia="Times New Roman"/>
      <w:sz w:val="18"/>
      <w:szCs w:val="20"/>
      <w:lang w:eastAsia="en-US"/>
    </w:rPr>
  </w:style>
  <w:style w:type="paragraph" w:styleId="Affiliation" w:customStyle="1">
    <w:name w:val="Affiliation"/>
    <w:basedOn w:val="Normal"/>
    <w:qFormat/>
    <w:rsid w:val="004c46e6"/>
    <w:pPr>
      <w:jc w:val="center"/>
    </w:pPr>
    <w:rPr>
      <w:rFonts w:eastAsia="Times New Roman"/>
      <w:i/>
      <w:szCs w:val="20"/>
      <w:lang w:eastAsia="en-US"/>
    </w:rPr>
  </w:style>
  <w:style w:type="paragraph" w:styleId="Body" w:customStyle="1">
    <w:name w:val="Body"/>
    <w:basedOn w:val="Normal"/>
    <w:link w:val="BodyChar"/>
    <w:qFormat/>
    <w:rsid w:val="004c46e6"/>
    <w:pPr>
      <w:spacing w:before="200" w:after="120"/>
      <w:ind w:left="144" w:hanging="0"/>
    </w:pPr>
    <w:rPr>
      <w:rFonts w:ascii="Arial" w:hAnsi="Arial" w:eastAsia="Times New Roman"/>
      <w:lang w:eastAsia="en-US"/>
    </w:rPr>
  </w:style>
  <w:style w:type="paragraph" w:styleId="Footer">
    <w:name w:val="Footer"/>
    <w:basedOn w:val="Normal"/>
    <w:link w:val="FooterChar"/>
    <w:uiPriority w:val="99"/>
    <w:rsid w:val="00136a26"/>
    <w:pPr>
      <w:tabs>
        <w:tab w:val="clear" w:pos="259"/>
        <w:tab w:val="center" w:pos="4320" w:leader="none"/>
        <w:tab w:val="right" w:pos="8640" w:leader="none"/>
      </w:tabs>
    </w:pPr>
    <w:rPr>
      <w:lang w:val="x-none"/>
    </w:rPr>
  </w:style>
  <w:style w:type="paragraph" w:styleId="Style99" w:customStyle="1">
    <w:name w:val="style99"/>
    <w:basedOn w:val="Normal"/>
    <w:qFormat/>
    <w:rsid w:val="00032a99"/>
    <w:pPr>
      <w:spacing w:beforeAutospacing="1" w:afterAutospacing="1"/>
    </w:pPr>
    <w:rPr>
      <w:rFonts w:eastAsia="Times New Roman"/>
      <w:lang w:eastAsia="en-US"/>
    </w:rPr>
  </w:style>
  <w:style w:type="paragraph" w:styleId="Annotationtext">
    <w:name w:val="annotation text"/>
    <w:basedOn w:val="Normal"/>
    <w:semiHidden/>
    <w:qFormat/>
    <w:rsid w:val="008e54dd"/>
    <w:pPr/>
    <w:rPr>
      <w:sz w:val="20"/>
      <w:szCs w:val="20"/>
    </w:rPr>
  </w:style>
  <w:style w:type="paragraph" w:styleId="Annotationsubject">
    <w:name w:val="annotation subject"/>
    <w:basedOn w:val="Annotationtext"/>
    <w:next w:val="Annotationtext"/>
    <w:semiHidden/>
    <w:qFormat/>
    <w:rsid w:val="008e54dd"/>
    <w:pPr/>
    <w:rPr>
      <w:b/>
      <w:bCs/>
    </w:rPr>
  </w:style>
  <w:style w:type="paragraph" w:styleId="BalloonText">
    <w:name w:val="Balloon Text"/>
    <w:basedOn w:val="Normal"/>
    <w:semiHidden/>
    <w:qFormat/>
    <w:rsid w:val="008e54dd"/>
    <w:pPr/>
    <w:rPr>
      <w:rFonts w:ascii="Tahoma" w:hAnsi="Tahoma" w:cs="Tahoma"/>
      <w:sz w:val="16"/>
      <w:szCs w:val="16"/>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rsid w:val="0020638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3.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Application>LibreOffice/7.3.7.2$Linux_X86_64 LibreOffice_project/30$Build-2</Application>
  <AppVersion>15.0000</AppVersion>
  <Pages>1</Pages>
  <Words>98</Words>
  <Characters>593</Characters>
  <CharactersWithSpaces>685</CharactersWithSpaces>
  <Paragraphs>12</Paragraphs>
  <Company>Microsoft Corporation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2022-06-12T09:09:00Z</dcterms:created>
  <dc:creator>USER</dc:creator>
  <dc:description/>
  <dc:language>en-US</dc:language>
  <cp:lastModifiedBy/>
  <cp:lastPrinted>2010-08-08T18:50:00Z</cp:lastPrinted>
  <dcterms:modified xsi:type="dcterms:W3CDTF">2024-05-18T14:01:33Z</dcterms:modified>
  <cp:revision>6</cp:revision>
  <dc:subject/>
  <dc:title>Temperature Dependence of Microwave Absorptions of Bi2212 Single Crystals under Parallel Fields</dc:title>
</cp:coreProperties>
</file>

<file path=docProps/custom.xml><?xml version="1.0" encoding="utf-8"?>
<Properties xmlns="http://schemas.openxmlformats.org/officeDocument/2006/custom-properties" xmlns:vt="http://schemas.openxmlformats.org/officeDocument/2006/docPropsVTypes"/>
</file>